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673A" w14:textId="1E945F4E" w:rsidR="003C32CA" w:rsidRDefault="00D04039" w:rsidP="00EC302E">
      <w:pPr>
        <w:pStyle w:val="Heading1"/>
      </w:pPr>
      <w:r>
        <w:t>Camping</w:t>
      </w:r>
      <w:r w:rsidR="00EC302E">
        <w:t xml:space="preserve"> Strategy – November 2018 Update</w:t>
      </w:r>
    </w:p>
    <w:p w14:paraId="7DE04975" w14:textId="2481F60E" w:rsidR="00EC302E" w:rsidRDefault="00EC302E"/>
    <w:p w14:paraId="41A04032" w14:textId="1793E240" w:rsidR="00DB71AA" w:rsidRDefault="00DB71AA" w:rsidP="00DB71AA">
      <w:pPr>
        <w:pStyle w:val="Heading3"/>
        <w:jc w:val="both"/>
      </w:pPr>
      <w:r w:rsidRPr="00F4334D">
        <w:rPr>
          <w:b/>
        </w:rPr>
        <w:t>Problem</w:t>
      </w:r>
      <w:r>
        <w:t xml:space="preserve"> – Affordable camping on the foreshore provides a wide range of recreational opportunities and generates a strong sense of community for many Victorian families (75%)</w:t>
      </w:r>
    </w:p>
    <w:p w14:paraId="1F5B5E6F" w14:textId="77777777" w:rsidR="00DB71AA" w:rsidRPr="00DB71AA" w:rsidRDefault="00DB71AA" w:rsidP="00DB71AA"/>
    <w:p w14:paraId="019C548F" w14:textId="65649517" w:rsidR="00DB71AA" w:rsidRDefault="00DB71AA" w:rsidP="00DB71AA">
      <w:pPr>
        <w:pStyle w:val="Heading3"/>
        <w:jc w:val="both"/>
      </w:pPr>
      <w:r w:rsidRPr="00F4334D">
        <w:rPr>
          <w:b/>
        </w:rPr>
        <w:t>Problem</w:t>
      </w:r>
      <w:r>
        <w:t xml:space="preserve"> – Income derived from foreshore camping is essential to the ongoing maintenance and protection of the Capel Sound Foreshore (20%)</w:t>
      </w:r>
    </w:p>
    <w:p w14:paraId="5EB87476" w14:textId="6558C7C1" w:rsidR="00DB71AA" w:rsidRDefault="00DB71AA" w:rsidP="00DB71AA"/>
    <w:p w14:paraId="3B3BD663" w14:textId="77777777" w:rsidR="00DB71AA" w:rsidRPr="00DB71AA" w:rsidRDefault="00DB71AA" w:rsidP="00A025A3">
      <w:pPr>
        <w:jc w:val="both"/>
      </w:pPr>
    </w:p>
    <w:p w14:paraId="16E52859" w14:textId="70498A50" w:rsidR="00EC302E" w:rsidRDefault="00EC302E" w:rsidP="00EC302E">
      <w:pPr>
        <w:jc w:val="left"/>
      </w:pPr>
    </w:p>
    <w:p w14:paraId="504C10CE" w14:textId="5FCAF630" w:rsidR="00EC302E" w:rsidRDefault="00EC302E" w:rsidP="00EC302E">
      <w:pPr>
        <w:jc w:val="left"/>
      </w:pPr>
      <w:r w:rsidRPr="00FC1F38">
        <w:rPr>
          <w:rStyle w:val="Heading3Char"/>
        </w:rPr>
        <w:t xml:space="preserve">Strategic Response </w:t>
      </w:r>
      <w:r w:rsidR="00F4334D" w:rsidRPr="00FC1F38">
        <w:rPr>
          <w:rStyle w:val="Heading3Char"/>
        </w:rPr>
        <w:t xml:space="preserve">1 </w:t>
      </w:r>
      <w:r w:rsidR="00E1723D">
        <w:rPr>
          <w:rStyle w:val="Heading3Char"/>
        </w:rPr>
        <w:t>–</w:t>
      </w:r>
      <w:r>
        <w:t xml:space="preserve"> </w:t>
      </w:r>
      <w:r w:rsidR="00FB0D0A">
        <w:t xml:space="preserve">Establish, apply and enforce camping policies that are sustainable and transparent </w:t>
      </w:r>
      <w:r>
        <w:t>(</w:t>
      </w:r>
      <w:r w:rsidR="00FB0D0A">
        <w:t>5</w:t>
      </w:r>
      <w:r>
        <w:t>%)</w:t>
      </w:r>
    </w:p>
    <w:p w14:paraId="1188DA3F" w14:textId="4A2966C5" w:rsidR="00EC302E" w:rsidRDefault="00EC302E" w:rsidP="00EC302E">
      <w:pPr>
        <w:jc w:val="left"/>
      </w:pPr>
    </w:p>
    <w:p w14:paraId="3A92E903" w14:textId="70C85D0C" w:rsidR="00E1723D" w:rsidRDefault="00F823C9" w:rsidP="00EC302E">
      <w:pPr>
        <w:jc w:val="left"/>
      </w:pPr>
      <w:r>
        <w:rPr>
          <w:rStyle w:val="Heading3Char"/>
        </w:rPr>
        <w:t>Initiative</w:t>
      </w:r>
      <w:r w:rsidR="00FC1F38" w:rsidRPr="00FC1F38">
        <w:rPr>
          <w:rStyle w:val="Heading3Char"/>
        </w:rPr>
        <w:t xml:space="preserve"> 1</w:t>
      </w:r>
      <w:r w:rsidR="00F4334D" w:rsidRPr="00FC1F38">
        <w:rPr>
          <w:rStyle w:val="Heading3Char"/>
        </w:rPr>
        <w:t xml:space="preserve"> </w:t>
      </w:r>
      <w:r w:rsidR="00EC302E" w:rsidRPr="00FC1F38">
        <w:rPr>
          <w:rStyle w:val="Heading3Char"/>
        </w:rPr>
        <w:t>–</w:t>
      </w:r>
      <w:r w:rsidR="00EC302E">
        <w:t xml:space="preserve"> </w:t>
      </w:r>
      <w:r w:rsidR="00FB0D0A">
        <w:t>Work has commenced</w:t>
      </w:r>
      <w:r w:rsidR="003370FC">
        <w:t xml:space="preserve">. An e- newsletter to Summer campers </w:t>
      </w:r>
      <w:r w:rsidR="00A025A3">
        <w:t>was</w:t>
      </w:r>
      <w:r w:rsidR="003370FC">
        <w:t xml:space="preserve"> sent out prior to season commencing highlighting to campers the policies and requirements</w:t>
      </w:r>
    </w:p>
    <w:p w14:paraId="0F35A8F1" w14:textId="189ECC5E" w:rsidR="00FB0D0A" w:rsidRDefault="00FB0D0A" w:rsidP="00EC302E">
      <w:pPr>
        <w:jc w:val="left"/>
      </w:pPr>
    </w:p>
    <w:p w14:paraId="1C95F27C" w14:textId="6C54C0D1" w:rsidR="00FB0D0A" w:rsidRDefault="00FB0D0A" w:rsidP="00FB0D0A">
      <w:pPr>
        <w:jc w:val="left"/>
      </w:pPr>
      <w:r w:rsidRPr="00FC1F38">
        <w:rPr>
          <w:rStyle w:val="Heading3Char"/>
        </w:rPr>
        <w:t xml:space="preserve">Strategic Response </w:t>
      </w:r>
      <w:r>
        <w:rPr>
          <w:rStyle w:val="Heading3Char"/>
        </w:rPr>
        <w:t>2</w:t>
      </w:r>
      <w:r w:rsidRPr="00FC1F38">
        <w:rPr>
          <w:rStyle w:val="Heading3Char"/>
        </w:rPr>
        <w:t xml:space="preserve"> </w:t>
      </w:r>
      <w:r>
        <w:rPr>
          <w:rStyle w:val="Heading3Char"/>
        </w:rPr>
        <w:t>–</w:t>
      </w:r>
      <w:r>
        <w:t xml:space="preserve"> Provide </w:t>
      </w:r>
      <w:r w:rsidR="00AF50D2">
        <w:t xml:space="preserve">the </w:t>
      </w:r>
      <w:r>
        <w:t>infrastructure and facilities required to support the changing needs of campers (35%)</w:t>
      </w:r>
    </w:p>
    <w:p w14:paraId="3F8430A6" w14:textId="77777777" w:rsidR="00FB0D0A" w:rsidRDefault="00FB0D0A" w:rsidP="00FB0D0A">
      <w:pPr>
        <w:jc w:val="left"/>
      </w:pPr>
    </w:p>
    <w:p w14:paraId="7955CF74" w14:textId="66A385FB" w:rsidR="00FB0D0A" w:rsidRDefault="00FB0D0A" w:rsidP="00FB0D0A">
      <w:pPr>
        <w:jc w:val="left"/>
      </w:pPr>
      <w:r>
        <w:rPr>
          <w:rStyle w:val="Heading3Char"/>
        </w:rPr>
        <w:t>Initiative</w:t>
      </w:r>
      <w:r w:rsidRPr="00FC1F38">
        <w:rPr>
          <w:rStyle w:val="Heading3Char"/>
        </w:rPr>
        <w:t xml:space="preserve"> 1 –</w:t>
      </w:r>
      <w:r>
        <w:t xml:space="preserve"> A lot of work has been undertaken in getting the current facilities to be at a suitable level for </w:t>
      </w:r>
      <w:r w:rsidR="001D388E">
        <w:t xml:space="preserve">the </w:t>
      </w:r>
      <w:r>
        <w:t>current needs of campers. This work is documented in the infrastructure update.</w:t>
      </w:r>
    </w:p>
    <w:p w14:paraId="4DAB28A2" w14:textId="51A69616" w:rsidR="00FB0D0A" w:rsidRDefault="00FB0D0A" w:rsidP="00FB0D0A">
      <w:pPr>
        <w:jc w:val="left"/>
      </w:pPr>
      <w:r>
        <w:t xml:space="preserve">Identifying emerging trends and needs of campers is a process being undertaken in 2019. With new vans and the higher level of </w:t>
      </w:r>
      <w:r w:rsidR="00AF50D2">
        <w:t>self-sufficiency</w:t>
      </w:r>
      <w:r>
        <w:t xml:space="preserve"> these vans</w:t>
      </w:r>
      <w:r w:rsidR="00AF50D2">
        <w:t xml:space="preserve"> provide</w:t>
      </w:r>
      <w:r w:rsidR="001D388E">
        <w:t>, greater</w:t>
      </w:r>
      <w:r>
        <w:t xml:space="preserve"> thought needs to go into deciding if amenity blocks need refurbishment of </w:t>
      </w:r>
      <w:r w:rsidR="00293134">
        <w:t>possibility of</w:t>
      </w:r>
      <w:r>
        <w:t xml:space="preserve"> supply</w:t>
      </w:r>
      <w:r w:rsidR="00293134">
        <w:t>ing</w:t>
      </w:r>
      <w:r>
        <w:t xml:space="preserve"> greater facilities directly to the site</w:t>
      </w:r>
      <w:r w:rsidR="00AF50D2">
        <w:t xml:space="preserve">. </w:t>
      </w:r>
    </w:p>
    <w:p w14:paraId="26AC377F" w14:textId="37D9BA6F" w:rsidR="00AF50D2" w:rsidRDefault="00AF50D2" w:rsidP="00FB0D0A">
      <w:pPr>
        <w:jc w:val="left"/>
      </w:pPr>
    </w:p>
    <w:p w14:paraId="36D2101D" w14:textId="121A80C6" w:rsidR="00AF50D2" w:rsidRDefault="00AF50D2" w:rsidP="00FB0D0A">
      <w:pPr>
        <w:jc w:val="left"/>
      </w:pPr>
      <w:r w:rsidRPr="00FC1F38">
        <w:rPr>
          <w:rStyle w:val="Heading3Char"/>
        </w:rPr>
        <w:t xml:space="preserve">Strategic Response </w:t>
      </w:r>
      <w:r>
        <w:rPr>
          <w:rStyle w:val="Heading3Char"/>
        </w:rPr>
        <w:t>3</w:t>
      </w:r>
      <w:r w:rsidRPr="00FC1F38">
        <w:rPr>
          <w:rStyle w:val="Heading3Char"/>
        </w:rPr>
        <w:t xml:space="preserve"> </w:t>
      </w:r>
      <w:r>
        <w:rPr>
          <w:rStyle w:val="Heading3Char"/>
        </w:rPr>
        <w:t>–</w:t>
      </w:r>
      <w:r>
        <w:t xml:space="preserve"> Ensuring the Camping environment provided is safe and secure (40%)</w:t>
      </w:r>
    </w:p>
    <w:p w14:paraId="6B874C54" w14:textId="77777777" w:rsidR="00AF50D2" w:rsidRDefault="00AF50D2" w:rsidP="00FB0D0A">
      <w:pPr>
        <w:jc w:val="left"/>
      </w:pPr>
    </w:p>
    <w:p w14:paraId="4785A241" w14:textId="5D8B6C91" w:rsidR="00AF50D2" w:rsidRDefault="00AF50D2" w:rsidP="00FB0D0A">
      <w:pPr>
        <w:jc w:val="left"/>
      </w:pPr>
      <w:r>
        <w:rPr>
          <w:rStyle w:val="Heading3Char"/>
        </w:rPr>
        <w:t>Initiative</w:t>
      </w:r>
      <w:r w:rsidRPr="00FC1F38">
        <w:rPr>
          <w:rStyle w:val="Heading3Char"/>
        </w:rPr>
        <w:t xml:space="preserve"> 1 –</w:t>
      </w:r>
      <w:r>
        <w:t xml:space="preserve"> The highest </w:t>
      </w:r>
      <w:r w:rsidR="00D93856">
        <w:t xml:space="preserve">identified </w:t>
      </w:r>
      <w:r>
        <w:t xml:space="preserve">risks to campers has been identified as being – </w:t>
      </w:r>
    </w:p>
    <w:p w14:paraId="4255CDFB" w14:textId="67630AAE" w:rsidR="00AF50D2" w:rsidRDefault="00AF50D2" w:rsidP="00AF50D2">
      <w:pPr>
        <w:pStyle w:val="ListParagraph"/>
        <w:numPr>
          <w:ilvl w:val="0"/>
          <w:numId w:val="4"/>
        </w:numPr>
        <w:jc w:val="left"/>
      </w:pPr>
      <w:r>
        <w:t xml:space="preserve">Issue </w:t>
      </w:r>
      <w:r w:rsidR="00997E84">
        <w:t xml:space="preserve">1 </w:t>
      </w:r>
      <w:r>
        <w:t xml:space="preserve">- Tree or branch falling/breaking that could cause personal injury. </w:t>
      </w:r>
    </w:p>
    <w:p w14:paraId="4549BDFB" w14:textId="2983A564" w:rsidR="00AF50D2" w:rsidRDefault="00AF50D2" w:rsidP="00AF50D2">
      <w:pPr>
        <w:ind w:left="720"/>
        <w:jc w:val="left"/>
      </w:pPr>
      <w:r>
        <w:t>Outcome - An annual arborists report is conducted identifying any potential issues. This is then actioned by a contract arborist to ensure the work is com</w:t>
      </w:r>
      <w:r w:rsidR="004F28A2">
        <w:t>p</w:t>
      </w:r>
      <w:r>
        <w:t>leted prior</w:t>
      </w:r>
      <w:r w:rsidR="003370FC">
        <w:t>. Over 110 trees have been attended too via this process this year</w:t>
      </w:r>
    </w:p>
    <w:p w14:paraId="08E68010" w14:textId="054E8366" w:rsidR="004F28A2" w:rsidRDefault="004F28A2" w:rsidP="00AF50D2">
      <w:pPr>
        <w:pStyle w:val="ListParagraph"/>
        <w:numPr>
          <w:ilvl w:val="0"/>
          <w:numId w:val="4"/>
        </w:numPr>
        <w:jc w:val="left"/>
      </w:pPr>
      <w:r>
        <w:t xml:space="preserve">Issue </w:t>
      </w:r>
      <w:r w:rsidR="00A42E4D">
        <w:t>2</w:t>
      </w:r>
      <w:r>
        <w:t xml:space="preserve"> - </w:t>
      </w:r>
      <w:r w:rsidR="00AF50D2">
        <w:t>Vehicle traffic and someone (especially children) being hit by a car</w:t>
      </w:r>
    </w:p>
    <w:p w14:paraId="7927AD03" w14:textId="77777777" w:rsidR="004F28A2" w:rsidRDefault="004F28A2" w:rsidP="004F28A2">
      <w:pPr>
        <w:ind w:left="720"/>
        <w:jc w:val="left"/>
      </w:pPr>
      <w:r>
        <w:t xml:space="preserve">Outcome – Speed limits across the park have been reduced to 5kph with new signs indicating that it is a shared zone. </w:t>
      </w:r>
    </w:p>
    <w:p w14:paraId="4D01442E" w14:textId="43056EAC" w:rsidR="00AF50D2" w:rsidRDefault="004F28A2" w:rsidP="004F28A2">
      <w:pPr>
        <w:ind w:left="720"/>
        <w:jc w:val="left"/>
      </w:pPr>
      <w:r>
        <w:t xml:space="preserve">Outcome 2 - CSFC vehicles </w:t>
      </w:r>
      <w:r w:rsidR="00A42E4D">
        <w:t>have been</w:t>
      </w:r>
      <w:r>
        <w:t xml:space="preserve"> fitted with reversing cameras and beepers to optimise safety</w:t>
      </w:r>
    </w:p>
    <w:p w14:paraId="38E75CE1" w14:textId="1EE30440" w:rsidR="003370FC" w:rsidRDefault="003370FC" w:rsidP="004F28A2">
      <w:pPr>
        <w:ind w:left="720"/>
        <w:jc w:val="left"/>
      </w:pPr>
    </w:p>
    <w:p w14:paraId="0626BCEE" w14:textId="611229B1" w:rsidR="003370FC" w:rsidRDefault="003370FC" w:rsidP="003370FC">
      <w:pPr>
        <w:jc w:val="left"/>
      </w:pPr>
      <w:r>
        <w:rPr>
          <w:rStyle w:val="Heading3Char"/>
        </w:rPr>
        <w:t>Initiative</w:t>
      </w:r>
      <w:r w:rsidRPr="00FC1F38">
        <w:rPr>
          <w:rStyle w:val="Heading3Char"/>
        </w:rPr>
        <w:t xml:space="preserve"> </w:t>
      </w:r>
      <w:r>
        <w:rPr>
          <w:rStyle w:val="Heading3Char"/>
        </w:rPr>
        <w:t>2</w:t>
      </w:r>
      <w:r w:rsidRPr="00FC1F38">
        <w:rPr>
          <w:rStyle w:val="Heading3Char"/>
        </w:rPr>
        <w:t xml:space="preserve"> –</w:t>
      </w:r>
      <w:r w:rsidR="00293134">
        <w:t>Rangers and Customer Service Offices spend considerable time in the field during the day to ensure a safe environment. Regular security patrols take place throughout the night during the peak season. A staff member is on-call for emergencies</w:t>
      </w:r>
    </w:p>
    <w:p w14:paraId="5CAF19CC" w14:textId="77777777" w:rsidR="00293134" w:rsidRDefault="00293134" w:rsidP="003370FC">
      <w:pPr>
        <w:jc w:val="left"/>
      </w:pPr>
    </w:p>
    <w:p w14:paraId="7BDB99F4" w14:textId="6AE37B3B" w:rsidR="00AF50D2" w:rsidRDefault="00AF50D2" w:rsidP="00FB0D0A">
      <w:pPr>
        <w:jc w:val="left"/>
      </w:pPr>
    </w:p>
    <w:p w14:paraId="6A2DA285" w14:textId="77777777" w:rsidR="003370FC" w:rsidRDefault="003370FC" w:rsidP="003370FC">
      <w:pPr>
        <w:jc w:val="left"/>
      </w:pPr>
      <w:r w:rsidRPr="00FC1F38">
        <w:rPr>
          <w:rStyle w:val="Heading3Char"/>
        </w:rPr>
        <w:t xml:space="preserve">Strategic Response </w:t>
      </w:r>
      <w:r>
        <w:rPr>
          <w:rStyle w:val="Heading3Char"/>
        </w:rPr>
        <w:t>4</w:t>
      </w:r>
      <w:r w:rsidRPr="00FC1F38">
        <w:rPr>
          <w:rStyle w:val="Heading3Char"/>
        </w:rPr>
        <w:t xml:space="preserve"> </w:t>
      </w:r>
      <w:r>
        <w:rPr>
          <w:rStyle w:val="Heading3Char"/>
        </w:rPr>
        <w:t>–</w:t>
      </w:r>
      <w:r>
        <w:t xml:space="preserve"> Plan for long-term sustainable development of camping on the foreshore (15%)</w:t>
      </w:r>
    </w:p>
    <w:p w14:paraId="2EDE7213" w14:textId="77777777" w:rsidR="003370FC" w:rsidRDefault="003370FC" w:rsidP="003370FC">
      <w:pPr>
        <w:jc w:val="left"/>
      </w:pPr>
    </w:p>
    <w:p w14:paraId="2E5400A0" w14:textId="6842F7D6" w:rsidR="003370FC" w:rsidRDefault="003370FC" w:rsidP="003370FC">
      <w:pPr>
        <w:jc w:val="left"/>
      </w:pPr>
      <w:r>
        <w:rPr>
          <w:rStyle w:val="Heading3Char"/>
        </w:rPr>
        <w:t>Initiative</w:t>
      </w:r>
      <w:r w:rsidRPr="00FC1F38">
        <w:rPr>
          <w:rStyle w:val="Heading3Char"/>
        </w:rPr>
        <w:t xml:space="preserve"> 1 –</w:t>
      </w:r>
      <w:r>
        <w:t xml:space="preserve"> A comprehensive review of pricing </w:t>
      </w:r>
      <w:r w:rsidR="00A42E4D">
        <w:t>has been</w:t>
      </w:r>
      <w:r>
        <w:t xml:space="preserve"> undertaken with the intent of this providing the guidelines for future camping and to ensure that the camping is a sustainable profitable activity</w:t>
      </w:r>
    </w:p>
    <w:p w14:paraId="4CB4A180" w14:textId="77777777" w:rsidR="00DB71AA" w:rsidRDefault="00DB71AA" w:rsidP="003370FC">
      <w:pPr>
        <w:jc w:val="left"/>
      </w:pPr>
      <w:bookmarkStart w:id="0" w:name="_GoBack"/>
      <w:bookmarkEnd w:id="0"/>
    </w:p>
    <w:sectPr w:rsidR="00DB71AA" w:rsidSect="00A42E4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8EA"/>
    <w:multiLevelType w:val="hybridMultilevel"/>
    <w:tmpl w:val="B57C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4FA"/>
    <w:multiLevelType w:val="hybridMultilevel"/>
    <w:tmpl w:val="D29C3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00E4"/>
    <w:multiLevelType w:val="hybridMultilevel"/>
    <w:tmpl w:val="B94C1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7D64"/>
    <w:multiLevelType w:val="hybridMultilevel"/>
    <w:tmpl w:val="7056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2E"/>
    <w:rsid w:val="0009127F"/>
    <w:rsid w:val="000C15C7"/>
    <w:rsid w:val="001D388E"/>
    <w:rsid w:val="00254496"/>
    <w:rsid w:val="00293134"/>
    <w:rsid w:val="003370FC"/>
    <w:rsid w:val="00462D1D"/>
    <w:rsid w:val="004F28A2"/>
    <w:rsid w:val="00552809"/>
    <w:rsid w:val="005D5225"/>
    <w:rsid w:val="00646F66"/>
    <w:rsid w:val="006D60F5"/>
    <w:rsid w:val="007115FB"/>
    <w:rsid w:val="00917AEB"/>
    <w:rsid w:val="00956153"/>
    <w:rsid w:val="0096122A"/>
    <w:rsid w:val="00990D03"/>
    <w:rsid w:val="00997E84"/>
    <w:rsid w:val="009A7FA1"/>
    <w:rsid w:val="009E2E00"/>
    <w:rsid w:val="009E6019"/>
    <w:rsid w:val="00A025A3"/>
    <w:rsid w:val="00A42E4D"/>
    <w:rsid w:val="00A86800"/>
    <w:rsid w:val="00AE09D6"/>
    <w:rsid w:val="00AF50D2"/>
    <w:rsid w:val="00B2795A"/>
    <w:rsid w:val="00B82B3A"/>
    <w:rsid w:val="00C46398"/>
    <w:rsid w:val="00D04039"/>
    <w:rsid w:val="00D26601"/>
    <w:rsid w:val="00D93856"/>
    <w:rsid w:val="00DB71AA"/>
    <w:rsid w:val="00E1723D"/>
    <w:rsid w:val="00E700B1"/>
    <w:rsid w:val="00E933BB"/>
    <w:rsid w:val="00EB0876"/>
    <w:rsid w:val="00EC302E"/>
    <w:rsid w:val="00ED724E"/>
    <w:rsid w:val="00F156CF"/>
    <w:rsid w:val="00F4334D"/>
    <w:rsid w:val="00F55697"/>
    <w:rsid w:val="00F823C9"/>
    <w:rsid w:val="00FB0D0A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7088"/>
  <w15:chartTrackingRefBased/>
  <w15:docId w15:val="{7D1907E4-42ED-41EB-9953-75F4E967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7F"/>
  </w:style>
  <w:style w:type="paragraph" w:styleId="Heading1">
    <w:name w:val="heading 1"/>
    <w:basedOn w:val="Normal"/>
    <w:next w:val="Normal"/>
    <w:link w:val="Heading1Char"/>
    <w:uiPriority w:val="9"/>
    <w:qFormat/>
    <w:rsid w:val="00EC30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F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0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C30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1F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1F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Capel Sound Foreshore Manager</dc:creator>
  <cp:keywords/>
  <dc:description/>
  <cp:lastModifiedBy>Capel Sound Foreshore Manager</cp:lastModifiedBy>
  <cp:revision>2</cp:revision>
  <dcterms:created xsi:type="dcterms:W3CDTF">2019-05-15T00:54:00Z</dcterms:created>
  <dcterms:modified xsi:type="dcterms:W3CDTF">2019-05-15T00:54:00Z</dcterms:modified>
</cp:coreProperties>
</file>